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66" w:rsidRDefault="001B6966" w:rsidP="001B6966">
      <w:pPr>
        <w:jc w:val="center"/>
        <w:rPr>
          <w:b/>
          <w:szCs w:val="20"/>
        </w:rPr>
      </w:pPr>
      <w:r>
        <w:rPr>
          <w:b/>
          <w:szCs w:val="20"/>
        </w:rPr>
        <w:t>INFORMACJE DOTYCZĄCE PRZETWARZANIA</w:t>
      </w:r>
    </w:p>
    <w:p w:rsidR="001B6966" w:rsidRDefault="001B6966" w:rsidP="001B6966">
      <w:pPr>
        <w:jc w:val="center"/>
        <w:rPr>
          <w:b/>
          <w:szCs w:val="20"/>
        </w:rPr>
      </w:pPr>
      <w:r>
        <w:rPr>
          <w:b/>
          <w:szCs w:val="20"/>
        </w:rPr>
        <w:t xml:space="preserve">DANYCH OSOBOWYCH </w:t>
      </w:r>
    </w:p>
    <w:p w:rsidR="001B6966" w:rsidRDefault="001B6966" w:rsidP="001B6966">
      <w:pPr>
        <w:jc w:val="both"/>
        <w:rPr>
          <w:szCs w:val="20"/>
        </w:rPr>
      </w:pPr>
      <w:r>
        <w:rPr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1B6966" w:rsidRDefault="001B6966" w:rsidP="001B6966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Administratorem Pani/Pana danych osobowych jest Starosta Wołowski, z siedzibą w: 56 – 100 Wołów, Pl. Piastowski 2, tel.: +48 71 380 59 01.</w:t>
      </w:r>
    </w:p>
    <w:p w:rsidR="001B6966" w:rsidRDefault="001B6966" w:rsidP="001B6966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Informujemy, że wyznaczyliśmy Inspektora Ochrony Danych. Może Pani/Pan skontaktować się z nim poprzez wiadomość wysłaną na adres e-mail: </w:t>
      </w:r>
      <w:hyperlink r:id="rId5" w:history="1">
        <w:r w:rsidRPr="001B6966">
          <w:rPr>
            <w:rStyle w:val="Hipercze"/>
            <w:color w:val="auto"/>
            <w:szCs w:val="20"/>
            <w:u w:val="none"/>
          </w:rPr>
          <w:t>iod@powiatwolowski.pl</w:t>
        </w:r>
      </w:hyperlink>
      <w:r w:rsidRPr="001B6966">
        <w:rPr>
          <w:szCs w:val="20"/>
        </w:rPr>
        <w:t xml:space="preserve"> </w:t>
      </w:r>
      <w:r>
        <w:rPr>
          <w:szCs w:val="20"/>
        </w:rPr>
        <w:t>lub listownie na adres: Starostwo Powiatowe w Wołowie, 56 – 100 Wołów, Pl. Piastowski 2.</w:t>
      </w:r>
    </w:p>
    <w:p w:rsidR="001B6966" w:rsidRDefault="001B6966" w:rsidP="001B6966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Pani/Pana dane osobowe </w:t>
      </w:r>
      <w:r w:rsidR="00E74C86">
        <w:rPr>
          <w:szCs w:val="20"/>
        </w:rPr>
        <w:t>są</w:t>
      </w:r>
      <w:r>
        <w:rPr>
          <w:szCs w:val="20"/>
        </w:rPr>
        <w:t xml:space="preserve"> przetwarzane w celu</w:t>
      </w:r>
      <w:r w:rsidR="00AC088C">
        <w:rPr>
          <w:szCs w:val="20"/>
        </w:rPr>
        <w:t xml:space="preserve"> prowadzenia spraw z zakresu </w:t>
      </w:r>
      <w:r w:rsidR="006237F6">
        <w:rPr>
          <w:szCs w:val="20"/>
        </w:rPr>
        <w:t xml:space="preserve">gospodarki leśnej w lasach niepaństwowych. </w:t>
      </w:r>
    </w:p>
    <w:p w:rsidR="001B6966" w:rsidRDefault="001B6966" w:rsidP="001B6966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Pani/Pana dane osobowe </w:t>
      </w:r>
      <w:r w:rsidR="00E74C86">
        <w:rPr>
          <w:szCs w:val="20"/>
        </w:rPr>
        <w:t>są</w:t>
      </w:r>
      <w:r>
        <w:rPr>
          <w:szCs w:val="20"/>
        </w:rPr>
        <w:t xml:space="preserve"> przetwarzane:</w:t>
      </w:r>
    </w:p>
    <w:p w:rsidR="00A2791E" w:rsidRDefault="001B6966" w:rsidP="008E3C5D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c RODO - w celu wykonywania obowiązków prawnych ciążącyc</w:t>
      </w:r>
      <w:r w:rsidR="00A2791E">
        <w:rPr>
          <w:szCs w:val="20"/>
        </w:rPr>
        <w:t>h na administratorze danych,</w:t>
      </w:r>
    </w:p>
    <w:p w:rsidR="008E3C5D" w:rsidRDefault="00A2791E" w:rsidP="008E3C5D">
      <w:pPr>
        <w:pStyle w:val="Akapitzlist"/>
        <w:jc w:val="both"/>
        <w:rPr>
          <w:szCs w:val="20"/>
        </w:rPr>
      </w:pPr>
      <w:r>
        <w:rPr>
          <w:szCs w:val="20"/>
        </w:rPr>
        <w:t xml:space="preserve">- </w:t>
      </w:r>
      <w:r w:rsidR="008E3C5D">
        <w:rPr>
          <w:szCs w:val="20"/>
        </w:rPr>
        <w:t xml:space="preserve">na podstawie ustawy </w:t>
      </w:r>
      <w:r w:rsidR="008E3C5D" w:rsidRPr="008E3C5D">
        <w:rPr>
          <w:szCs w:val="20"/>
        </w:rPr>
        <w:t>z dn</w:t>
      </w:r>
      <w:r w:rsidR="008E3C5D">
        <w:rPr>
          <w:szCs w:val="20"/>
        </w:rPr>
        <w:t>ia 28 września 1991 r. o lasach</w:t>
      </w:r>
      <w:r w:rsidR="00DC12B6">
        <w:rPr>
          <w:szCs w:val="20"/>
        </w:rPr>
        <w:t>,</w:t>
      </w:r>
    </w:p>
    <w:p w:rsidR="00A2791E" w:rsidRDefault="00A2791E" w:rsidP="008E3C5D">
      <w:pPr>
        <w:pStyle w:val="Akapitzlist"/>
        <w:jc w:val="both"/>
        <w:rPr>
          <w:szCs w:val="20"/>
        </w:rPr>
      </w:pPr>
      <w:r>
        <w:rPr>
          <w:szCs w:val="20"/>
        </w:rPr>
        <w:t>- na podstawie ustawy z dnia 14 czerwca 1960 r. Kodeks postępowania administracyjnego,</w:t>
      </w:r>
    </w:p>
    <w:p w:rsidR="00AC088C" w:rsidRDefault="00DC12B6" w:rsidP="00AC088C">
      <w:pPr>
        <w:pStyle w:val="Akapitzlist"/>
        <w:jc w:val="both"/>
        <w:rPr>
          <w:szCs w:val="20"/>
        </w:rPr>
      </w:pPr>
      <w:r>
        <w:rPr>
          <w:szCs w:val="20"/>
        </w:rPr>
        <w:t>- n</w:t>
      </w:r>
      <w:r w:rsidR="003B1435">
        <w:rPr>
          <w:szCs w:val="20"/>
        </w:rPr>
        <w:t xml:space="preserve">a podstawie art. </w:t>
      </w:r>
      <w:r>
        <w:rPr>
          <w:szCs w:val="20"/>
        </w:rPr>
        <w:t>6 ust. 1 lit. a RODO – o</w:t>
      </w:r>
      <w:r w:rsidRPr="00DC12B6">
        <w:rPr>
          <w:szCs w:val="20"/>
        </w:rPr>
        <w:t>soba, której dane dotyczą wyraziła zgodę na przetwarzanie swoich danych osobowych w jednym lub większej liczbie okr</w:t>
      </w:r>
      <w:r w:rsidR="00AC088C">
        <w:rPr>
          <w:szCs w:val="20"/>
        </w:rPr>
        <w:t>eślonych celów.</w:t>
      </w:r>
    </w:p>
    <w:p w:rsidR="001B6966" w:rsidRPr="008E3C5D" w:rsidRDefault="001B6966" w:rsidP="00AC088C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8E3C5D">
        <w:rPr>
          <w:szCs w:val="20"/>
        </w:rPr>
        <w:t xml:space="preserve">Pani/Pana dane osobowe </w:t>
      </w:r>
      <w:r w:rsidR="00E74C86">
        <w:rPr>
          <w:szCs w:val="20"/>
        </w:rPr>
        <w:t>są</w:t>
      </w:r>
      <w:r w:rsidRPr="008E3C5D">
        <w:rPr>
          <w:szCs w:val="20"/>
        </w:rPr>
        <w:t xml:space="preserve"> przetwarzane przez okres niezbędny do </w:t>
      </w:r>
      <w:r w:rsidR="008E3C5D">
        <w:rPr>
          <w:szCs w:val="20"/>
        </w:rPr>
        <w:t>realizacji celu przetwarzania</w:t>
      </w:r>
      <w:r w:rsidR="004E42A8">
        <w:rPr>
          <w:szCs w:val="20"/>
        </w:rPr>
        <w:t xml:space="preserve"> określonego w pkt. 3</w:t>
      </w:r>
      <w:r w:rsidR="008E3C5D">
        <w:rPr>
          <w:szCs w:val="20"/>
        </w:rPr>
        <w:t>. Po zrealizowaniu celu</w:t>
      </w:r>
      <w:r w:rsidR="004E42A8">
        <w:rPr>
          <w:szCs w:val="20"/>
        </w:rPr>
        <w:t xml:space="preserve"> dane </w:t>
      </w:r>
      <w:r w:rsidR="008E3C5D">
        <w:rPr>
          <w:szCs w:val="20"/>
        </w:rPr>
        <w:t>przechowywane będą przez okres 10 lat</w:t>
      </w:r>
      <w:r w:rsidR="004E42A8">
        <w:rPr>
          <w:szCs w:val="20"/>
        </w:rPr>
        <w:t>,</w:t>
      </w:r>
      <w:r w:rsidR="008E3C5D">
        <w:rPr>
          <w:szCs w:val="20"/>
        </w:rPr>
        <w:t xml:space="preserve"> w celach archiwalnych.</w:t>
      </w:r>
    </w:p>
    <w:p w:rsidR="001B6966" w:rsidRDefault="001B6966" w:rsidP="004E42A8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Odbiorcami Pani/Pana danych osobowych </w:t>
      </w:r>
      <w:r w:rsidR="00E32BEE">
        <w:rPr>
          <w:szCs w:val="20"/>
        </w:rPr>
        <w:t>będą</w:t>
      </w:r>
      <w:r>
        <w:rPr>
          <w:szCs w:val="20"/>
        </w:rPr>
        <w:t xml:space="preserve"> wyłącznie podmioty uprawnione na mocy </w:t>
      </w:r>
      <w:r w:rsidR="008E3C5D">
        <w:rPr>
          <w:szCs w:val="20"/>
        </w:rPr>
        <w:t xml:space="preserve">obowiązujących przepisów prawa oraz podmioty upoważnione na podstawie zawartych umów powierzenia, w tym: Nadleśnictwo Wołów na podstawie Porozumienia zawartego </w:t>
      </w:r>
      <w:r w:rsidR="00E32BEE">
        <w:rPr>
          <w:szCs w:val="20"/>
        </w:rPr>
        <w:t xml:space="preserve">między Starostą </w:t>
      </w:r>
      <w:r w:rsidR="008E3C5D">
        <w:rPr>
          <w:szCs w:val="20"/>
        </w:rPr>
        <w:t>Wołowskim</w:t>
      </w:r>
      <w:r w:rsidR="00E32BEE">
        <w:rPr>
          <w:szCs w:val="20"/>
        </w:rPr>
        <w:t xml:space="preserve"> a Nadleśniczym Nadleśnictwa Wołów</w:t>
      </w:r>
      <w:r w:rsidR="004E42A8">
        <w:rPr>
          <w:szCs w:val="20"/>
        </w:rPr>
        <w:t xml:space="preserve">, dostawcy usług IT, </w:t>
      </w:r>
      <w:r w:rsidR="004E42A8" w:rsidRPr="004E42A8">
        <w:rPr>
          <w:szCs w:val="20"/>
        </w:rPr>
        <w:t>podmioty prowadzące działalność pocztową lub kurierską</w:t>
      </w:r>
      <w:r w:rsidR="004E42A8">
        <w:rPr>
          <w:szCs w:val="20"/>
        </w:rPr>
        <w:t xml:space="preserve"> oraz </w:t>
      </w:r>
      <w:r w:rsidR="004E42A8" w:rsidRPr="004E42A8">
        <w:rPr>
          <w:szCs w:val="20"/>
        </w:rPr>
        <w:t>podmioty świadczące usługi prawnicze</w:t>
      </w:r>
      <w:r w:rsidR="004E42A8">
        <w:rPr>
          <w:szCs w:val="20"/>
        </w:rPr>
        <w:t>.</w:t>
      </w:r>
    </w:p>
    <w:p w:rsidR="00AF3557" w:rsidRDefault="00AF3557" w:rsidP="00AF3557">
      <w:pPr>
        <w:pStyle w:val="Akapitzlist"/>
        <w:numPr>
          <w:ilvl w:val="0"/>
          <w:numId w:val="1"/>
        </w:numPr>
        <w:spacing w:line="252" w:lineRule="auto"/>
        <w:jc w:val="both"/>
        <w:rPr>
          <w:szCs w:val="20"/>
        </w:rPr>
      </w:pPr>
      <w:r>
        <w:rPr>
          <w:szCs w:val="20"/>
        </w:rPr>
        <w:t>Ma Pani/Pan prawo do:</w:t>
      </w:r>
    </w:p>
    <w:p w:rsidR="00AF3557" w:rsidRDefault="00AF3557" w:rsidP="00AF3557">
      <w:pPr>
        <w:pStyle w:val="Akapitzlist"/>
        <w:jc w:val="both"/>
        <w:rPr>
          <w:szCs w:val="20"/>
        </w:rPr>
      </w:pPr>
      <w:r>
        <w:rPr>
          <w:szCs w:val="20"/>
        </w:rPr>
        <w:t>- żądania od Administratora dostępu do swoich dany</w:t>
      </w:r>
      <w:r w:rsidR="00D511E4">
        <w:rPr>
          <w:szCs w:val="20"/>
        </w:rPr>
        <w:t xml:space="preserve">ch osobowych, ich sprostowania </w:t>
      </w:r>
      <w:bookmarkStart w:id="0" w:name="_GoBack"/>
      <w:bookmarkEnd w:id="0"/>
      <w:r>
        <w:rPr>
          <w:szCs w:val="20"/>
        </w:rPr>
        <w:t>lub ograniczenia przetwarzania danych osobowych,</w:t>
      </w:r>
    </w:p>
    <w:p w:rsidR="00AF3557" w:rsidRDefault="00AF3557" w:rsidP="00AF3557">
      <w:pPr>
        <w:pStyle w:val="Akapitzlist"/>
        <w:jc w:val="both"/>
        <w:rPr>
          <w:szCs w:val="20"/>
        </w:rPr>
      </w:pPr>
      <w:r>
        <w:rPr>
          <w:szCs w:val="20"/>
        </w:rPr>
        <w:t>-wniesienia skargi do organu nadzorczego właściwego w sprawach ochrony danych osobowych, tj. Prezesa Urzędu Ochrony Danych Osobowych.</w:t>
      </w:r>
    </w:p>
    <w:p w:rsidR="001B6966" w:rsidRDefault="001B6966" w:rsidP="004E42A8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Pani/Pana dane osobowe nie będą przetwa</w:t>
      </w:r>
      <w:r w:rsidR="004E42A8">
        <w:rPr>
          <w:szCs w:val="20"/>
        </w:rPr>
        <w:t>rzane w sposób zautomatyzowany,</w:t>
      </w:r>
      <w:r>
        <w:rPr>
          <w:szCs w:val="20"/>
        </w:rPr>
        <w:t xml:space="preserve"> </w:t>
      </w:r>
      <w:r w:rsidR="004E42A8">
        <w:rPr>
          <w:szCs w:val="20"/>
        </w:rPr>
        <w:t xml:space="preserve">nie będą poddawane profilowaniu oraz </w:t>
      </w:r>
      <w:r w:rsidRPr="004E42A8">
        <w:rPr>
          <w:szCs w:val="20"/>
        </w:rPr>
        <w:t>nie będą przekazywane do państw trzecich.</w:t>
      </w:r>
    </w:p>
    <w:p w:rsidR="00DC12B6" w:rsidRDefault="00DC12B6" w:rsidP="004E42A8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Podanie przez Panią/Pana danych osobowych jest wymogiem ustawowym. </w:t>
      </w:r>
    </w:p>
    <w:p w:rsidR="00E32BEE" w:rsidRPr="00E32BEE" w:rsidRDefault="00E32BEE" w:rsidP="00E32BEE">
      <w:pPr>
        <w:pStyle w:val="Akapitzlist"/>
        <w:numPr>
          <w:ilvl w:val="0"/>
          <w:numId w:val="1"/>
        </w:numPr>
        <w:jc w:val="both"/>
      </w:pPr>
      <w:r>
        <w:t>Przetwarzanie danych osobowych, k</w:t>
      </w:r>
      <w:r w:rsidR="00AC088C">
        <w:t xml:space="preserve">tórych podanie jest dobrowolne </w:t>
      </w:r>
      <w:r>
        <w:t>odbywa się na podstawie Pani/Pana zgody. P</w:t>
      </w:r>
      <w:r w:rsidRPr="00E32BEE">
        <w:t>rzysługuje Pani/Panu prawo do cofnięcia tej zgody w dowolnym momencie. Cofnięcie to nie ma wpływu na zgodność z prawem przetwarzania, którego dokonano na podstawie zgody przed jej cofnięciem.</w:t>
      </w:r>
    </w:p>
    <w:p w:rsidR="001B6966" w:rsidRDefault="001B6966" w:rsidP="001B6966">
      <w:pPr>
        <w:rPr>
          <w:sz w:val="24"/>
        </w:rPr>
      </w:pPr>
    </w:p>
    <w:p w:rsidR="00BE480D" w:rsidRDefault="00BE480D"/>
    <w:sectPr w:rsidR="00BE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7D82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60"/>
    <w:rsid w:val="001B6966"/>
    <w:rsid w:val="003B1435"/>
    <w:rsid w:val="004E42A8"/>
    <w:rsid w:val="006237F6"/>
    <w:rsid w:val="007609B5"/>
    <w:rsid w:val="008E3C5D"/>
    <w:rsid w:val="00A12560"/>
    <w:rsid w:val="00A2791E"/>
    <w:rsid w:val="00AC088C"/>
    <w:rsid w:val="00AF3557"/>
    <w:rsid w:val="00BE480D"/>
    <w:rsid w:val="00D511E4"/>
    <w:rsid w:val="00DC12B6"/>
    <w:rsid w:val="00E32BEE"/>
    <w:rsid w:val="00E67508"/>
    <w:rsid w:val="00E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4174"/>
  <w15:chartTrackingRefBased/>
  <w15:docId w15:val="{4B74622D-9BE0-4864-B189-D7877B59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96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9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10</cp:revision>
  <dcterms:created xsi:type="dcterms:W3CDTF">2020-01-30T09:56:00Z</dcterms:created>
  <dcterms:modified xsi:type="dcterms:W3CDTF">2020-02-06T16:02:00Z</dcterms:modified>
</cp:coreProperties>
</file>